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9732" w14:textId="305CA905" w:rsidR="00277F6E" w:rsidRPr="00277F6E" w:rsidRDefault="00277F6E" w:rsidP="00277F6E">
      <w:pPr>
        <w:ind w:left="5664" w:firstLine="708"/>
        <w:rPr>
          <w:rFonts w:ascii="Times New Roman" w:hAnsi="Times New Roman" w:cs="Times New Roman"/>
        </w:rPr>
      </w:pPr>
      <w:r w:rsidRPr="00277F6E">
        <w:rPr>
          <w:rFonts w:ascii="Times New Roman" w:hAnsi="Times New Roman" w:cs="Times New Roman"/>
        </w:rPr>
        <w:t xml:space="preserve">Załącznik nr 4 do Zaproszenia </w:t>
      </w:r>
    </w:p>
    <w:p w14:paraId="61ECA35D" w14:textId="77777777" w:rsidR="00277F6E" w:rsidRDefault="00277F6E" w:rsidP="00277F6E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ED22D" w14:textId="5789F0ED" w:rsidR="00EA45DF" w:rsidRDefault="005A0DCF" w:rsidP="00277F6E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6E">
        <w:rPr>
          <w:rFonts w:ascii="Times New Roman" w:hAnsi="Times New Roman" w:cs="Times New Roman"/>
          <w:b/>
          <w:bCs/>
          <w:sz w:val="24"/>
          <w:szCs w:val="24"/>
        </w:rPr>
        <w:t>Formularz parametrów wymaganych i ocenianych</w:t>
      </w:r>
    </w:p>
    <w:p w14:paraId="323FF17E" w14:textId="77777777" w:rsidR="00277F6E" w:rsidRPr="00277F6E" w:rsidRDefault="00277F6E" w:rsidP="00277F6E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1CDCE" w14:textId="1E9F4480" w:rsidR="00EA45DF" w:rsidRPr="00DB7316" w:rsidRDefault="00DB7316">
      <w:pPr>
        <w:rPr>
          <w:rFonts w:ascii="Times New Roman" w:hAnsi="Times New Roman" w:cs="Times New Roman"/>
          <w:b/>
          <w:bCs/>
          <w:u w:val="single"/>
        </w:rPr>
      </w:pPr>
      <w:r w:rsidRPr="00DB7316">
        <w:rPr>
          <w:rFonts w:ascii="Times New Roman" w:hAnsi="Times New Roman" w:cs="Times New Roman"/>
          <w:b/>
          <w:bCs/>
          <w:u w:val="single"/>
        </w:rPr>
        <w:t>Część 1 – Aparat EKG</w:t>
      </w:r>
    </w:p>
    <w:p w14:paraId="70814049" w14:textId="407B891D" w:rsidR="00EA45DF" w:rsidRPr="00DB7316" w:rsidRDefault="005A0DCF" w:rsidP="005A0DCF">
      <w:pPr>
        <w:rPr>
          <w:rFonts w:ascii="Times New Roman" w:hAnsi="Times New Roman" w:cs="Times New Roman"/>
          <w:bCs/>
        </w:rPr>
      </w:pPr>
      <w:r w:rsidRPr="00DB7316">
        <w:rPr>
          <w:rFonts w:ascii="Times New Roman" w:hAnsi="Times New Roman" w:cs="Times New Roman"/>
          <w:bCs/>
        </w:rPr>
        <w:t xml:space="preserve">Nazwa i producent : </w:t>
      </w:r>
      <w:r w:rsidR="000B2A0F">
        <w:rPr>
          <w:rFonts w:ascii="Times New Roman" w:hAnsi="Times New Roman" w:cs="Times New Roman"/>
          <w:bCs/>
        </w:rPr>
        <w:t>…………………………………………………………………………………..</w:t>
      </w:r>
    </w:p>
    <w:p w14:paraId="086D5F04" w14:textId="2BE8E93E" w:rsidR="00A94C8F" w:rsidRPr="00DB7316" w:rsidRDefault="005A0DCF" w:rsidP="005A0DCF">
      <w:pPr>
        <w:rPr>
          <w:rFonts w:ascii="Times New Roman" w:hAnsi="Times New Roman" w:cs="Times New Roman"/>
          <w:bCs/>
        </w:rPr>
      </w:pPr>
      <w:r w:rsidRPr="00DB7316">
        <w:rPr>
          <w:rFonts w:ascii="Times New Roman" w:hAnsi="Times New Roman" w:cs="Times New Roman"/>
          <w:bCs/>
        </w:rPr>
        <w:t xml:space="preserve">Rok produkcji: </w:t>
      </w:r>
      <w:r w:rsidR="000B2A0F">
        <w:rPr>
          <w:rFonts w:ascii="Times New Roman" w:hAnsi="Times New Roman" w:cs="Times New Roman"/>
          <w:bCs/>
        </w:rPr>
        <w:t>………………………………………………………………………………………...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3960"/>
      </w:tblGrid>
      <w:tr w:rsidR="00DB7316" w:rsidRPr="00DB7316" w14:paraId="14D2F83F" w14:textId="77777777" w:rsidTr="00035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D358" w14:textId="24DAFE10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Hlk132956431"/>
            <w:r w:rsidRPr="00DB7316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AA11" w14:textId="363F9751" w:rsidR="00DB7316" w:rsidRPr="00DB7316" w:rsidRDefault="00DB7316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="00851439">
              <w:rPr>
                <w:rFonts w:ascii="Times New Roman" w:eastAsia="Times New Roman" w:hAnsi="Times New Roman" w:cs="Times New Roman"/>
                <w:b/>
                <w:lang w:eastAsia="pl-PL"/>
              </w:rPr>
              <w:t>parat</w:t>
            </w:r>
            <w:r w:rsidRPr="00DB731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EKG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1282" w14:textId="625168B8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Tak/Nie lub </w:t>
            </w:r>
            <w:r w:rsidRPr="00DB7316">
              <w:rPr>
                <w:rFonts w:ascii="Times New Roman" w:eastAsia="Times New Roman" w:hAnsi="Times New Roman" w:cs="Times New Roman"/>
                <w:b/>
                <w:lang w:eastAsia="pl-PL"/>
              </w:rPr>
              <w:t>Opis</w:t>
            </w:r>
          </w:p>
        </w:tc>
      </w:tr>
      <w:tr w:rsidR="00DB7316" w:rsidRPr="00DB7316" w14:paraId="2DF9CE6E" w14:textId="77777777" w:rsidTr="00035A74">
        <w:tc>
          <w:tcPr>
            <w:tcW w:w="534" w:type="dxa"/>
          </w:tcPr>
          <w:p w14:paraId="7C8A3564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5D2F397C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Urządzenie fabrycznie nowe, nie było przedmiotem wystaw, ekspozycji, prezentacji itp.</w:t>
            </w:r>
          </w:p>
        </w:tc>
        <w:tc>
          <w:tcPr>
            <w:tcW w:w="3960" w:type="dxa"/>
          </w:tcPr>
          <w:p w14:paraId="77BD2322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511C4518" w14:textId="77777777" w:rsidTr="00035A74">
        <w:tc>
          <w:tcPr>
            <w:tcW w:w="534" w:type="dxa"/>
          </w:tcPr>
          <w:p w14:paraId="63712E32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8062503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Waga aparatu z akumulatorem i wbudowanym zasilaczem do 4,9 kg</w:t>
            </w:r>
          </w:p>
        </w:tc>
        <w:tc>
          <w:tcPr>
            <w:tcW w:w="3960" w:type="dxa"/>
          </w:tcPr>
          <w:p w14:paraId="6EC68654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0C32A5C4" w14:textId="77777777" w:rsidTr="00035A74">
        <w:tc>
          <w:tcPr>
            <w:tcW w:w="534" w:type="dxa"/>
          </w:tcPr>
          <w:p w14:paraId="449377DE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686A6ACB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Zasilanie sieciowe 230 V 50 Hz</w:t>
            </w:r>
          </w:p>
        </w:tc>
        <w:tc>
          <w:tcPr>
            <w:tcW w:w="3960" w:type="dxa"/>
          </w:tcPr>
          <w:p w14:paraId="558FE435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7095B921" w14:textId="77777777" w:rsidTr="00035A74">
        <w:tc>
          <w:tcPr>
            <w:tcW w:w="534" w:type="dxa"/>
          </w:tcPr>
          <w:p w14:paraId="0E0E01E2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4A6AFEFC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 xml:space="preserve">Wbudowany akumulator, którego pojemność umożliwia min. 3,5 godz. ciągłego monitorowania </w:t>
            </w:r>
          </w:p>
        </w:tc>
        <w:tc>
          <w:tcPr>
            <w:tcW w:w="3960" w:type="dxa"/>
          </w:tcPr>
          <w:p w14:paraId="05C4F91E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6E07606A" w14:textId="77777777" w:rsidTr="00035A74">
        <w:tc>
          <w:tcPr>
            <w:tcW w:w="534" w:type="dxa"/>
          </w:tcPr>
          <w:p w14:paraId="3AEC20E6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FB6DF6A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Ochrona przed impulsem defibrylacji CF</w:t>
            </w:r>
          </w:p>
        </w:tc>
        <w:tc>
          <w:tcPr>
            <w:tcW w:w="3960" w:type="dxa"/>
          </w:tcPr>
          <w:p w14:paraId="75A5A066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4C6A4022" w14:textId="77777777" w:rsidTr="00035A74">
        <w:tc>
          <w:tcPr>
            <w:tcW w:w="534" w:type="dxa"/>
          </w:tcPr>
          <w:p w14:paraId="2C0AA9FC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E87899E" w14:textId="77777777" w:rsid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Wyświetlacz LCD TFT kolorowy 24 bitowy o przekątnej min. 8 cali z podświetleniem LED  oraz wysokiej rozdzielczości (min. 800 x 480 pikseli)</w:t>
            </w:r>
          </w:p>
          <w:p w14:paraId="3027FC8B" w14:textId="416D05E2" w:rsidR="00277F6E" w:rsidRPr="00DB7316" w:rsidRDefault="00277F6E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</w:tcPr>
          <w:p w14:paraId="09102BBA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02C827DF" w14:textId="77777777" w:rsidTr="00035A74">
        <w:tc>
          <w:tcPr>
            <w:tcW w:w="534" w:type="dxa"/>
          </w:tcPr>
          <w:p w14:paraId="232B2FB8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4AD277BD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Wymiary urządzenia w x sz x g:            130 mm x 365 mm x 310 mm (wszystkie wymiary w tolerancji max +/- 10 mm)</w:t>
            </w:r>
          </w:p>
        </w:tc>
        <w:tc>
          <w:tcPr>
            <w:tcW w:w="3960" w:type="dxa"/>
          </w:tcPr>
          <w:p w14:paraId="07487BF5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7B0F0A7E" w14:textId="77777777" w:rsidTr="00035A74">
        <w:tc>
          <w:tcPr>
            <w:tcW w:w="534" w:type="dxa"/>
          </w:tcPr>
          <w:p w14:paraId="53AE3C86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5E54C875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Na wyświetlaczu prezentacja krzywej EKG, wartości parametrów i menu.</w:t>
            </w:r>
          </w:p>
          <w:p w14:paraId="3C0FB3AF" w14:textId="77777777" w:rsid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Menu w języku polskim.</w:t>
            </w:r>
          </w:p>
          <w:p w14:paraId="759B10EF" w14:textId="6299A9B0" w:rsidR="00277F6E" w:rsidRPr="00DB7316" w:rsidRDefault="00277F6E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</w:tcPr>
          <w:p w14:paraId="58E59842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59071AF3" w14:textId="77777777" w:rsidTr="00035A74">
        <w:tc>
          <w:tcPr>
            <w:tcW w:w="534" w:type="dxa"/>
          </w:tcPr>
          <w:p w14:paraId="0B1280E8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5FE804F1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Klawiatura funkcyjna oraz alfanumeryczna zabezpieczona przed zalaniem, nie dopuszcza się klawiatury wirtualnej</w:t>
            </w:r>
          </w:p>
        </w:tc>
        <w:tc>
          <w:tcPr>
            <w:tcW w:w="3960" w:type="dxa"/>
          </w:tcPr>
          <w:p w14:paraId="63128863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70D600D6" w14:textId="77777777" w:rsidTr="00035A74">
        <w:tc>
          <w:tcPr>
            <w:tcW w:w="534" w:type="dxa"/>
          </w:tcPr>
          <w:p w14:paraId="00A1C615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5938B306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Ciągły pomiar i prezentacja na ekranie HR</w:t>
            </w:r>
          </w:p>
        </w:tc>
        <w:tc>
          <w:tcPr>
            <w:tcW w:w="3960" w:type="dxa"/>
          </w:tcPr>
          <w:p w14:paraId="6F38CB23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0A72023E" w14:textId="77777777" w:rsidTr="00035A74">
        <w:tc>
          <w:tcPr>
            <w:tcW w:w="534" w:type="dxa"/>
          </w:tcPr>
          <w:p w14:paraId="5CEB0D26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40644AF0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Detekcja stymulatora serca</w:t>
            </w:r>
          </w:p>
        </w:tc>
        <w:tc>
          <w:tcPr>
            <w:tcW w:w="3960" w:type="dxa"/>
          </w:tcPr>
          <w:p w14:paraId="629BB4C0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75EBD955" w14:textId="77777777" w:rsidTr="00035A74">
        <w:tc>
          <w:tcPr>
            <w:tcW w:w="534" w:type="dxa"/>
          </w:tcPr>
          <w:p w14:paraId="52CCCBDB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15B56767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 xml:space="preserve">Impedancja wejściowa &gt;50 [MΩ] </w:t>
            </w:r>
          </w:p>
        </w:tc>
        <w:tc>
          <w:tcPr>
            <w:tcW w:w="3960" w:type="dxa"/>
          </w:tcPr>
          <w:p w14:paraId="6B4CA1E6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7652DFFD" w14:textId="77777777" w:rsidTr="00035A74">
        <w:tc>
          <w:tcPr>
            <w:tcW w:w="534" w:type="dxa"/>
          </w:tcPr>
          <w:p w14:paraId="73FD778E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5DE06F28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CMRR &gt;110 dB</w:t>
            </w:r>
          </w:p>
        </w:tc>
        <w:tc>
          <w:tcPr>
            <w:tcW w:w="3960" w:type="dxa"/>
          </w:tcPr>
          <w:p w14:paraId="06153304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6B65F24D" w14:textId="77777777" w:rsidTr="00035A74">
        <w:tc>
          <w:tcPr>
            <w:tcW w:w="534" w:type="dxa"/>
          </w:tcPr>
          <w:p w14:paraId="6467EE4F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022E4138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Częstotliwość próbkowania 1000 [Hz] / kanał</w:t>
            </w:r>
          </w:p>
        </w:tc>
        <w:tc>
          <w:tcPr>
            <w:tcW w:w="3960" w:type="dxa"/>
          </w:tcPr>
          <w:p w14:paraId="43889FC4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7C98FBE8" w14:textId="77777777" w:rsidTr="00035A74">
        <w:tc>
          <w:tcPr>
            <w:tcW w:w="534" w:type="dxa"/>
          </w:tcPr>
          <w:p w14:paraId="410D6B7C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3AE14319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Detekcja pików rozrusznika serca</w:t>
            </w:r>
          </w:p>
          <w:p w14:paraId="6ED7E1C2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Próbkowanie 16000 [Hz]/kanał</w:t>
            </w:r>
          </w:p>
        </w:tc>
        <w:tc>
          <w:tcPr>
            <w:tcW w:w="3960" w:type="dxa"/>
          </w:tcPr>
          <w:p w14:paraId="6AFCBAD9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4156EA90" w14:textId="77777777" w:rsidTr="00035A74">
        <w:tc>
          <w:tcPr>
            <w:tcW w:w="534" w:type="dxa"/>
          </w:tcPr>
          <w:p w14:paraId="1404F4D6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1D316B78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Filtr zakłóceń sieciowych</w:t>
            </w:r>
          </w:p>
        </w:tc>
        <w:tc>
          <w:tcPr>
            <w:tcW w:w="3960" w:type="dxa"/>
          </w:tcPr>
          <w:p w14:paraId="0BF49724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61AA5359" w14:textId="77777777" w:rsidTr="00035A74">
        <w:tc>
          <w:tcPr>
            <w:tcW w:w="534" w:type="dxa"/>
          </w:tcPr>
          <w:p w14:paraId="3E716FC7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20D9FA7D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 xml:space="preserve">Filtr zakłóceń mięśniowych </w:t>
            </w:r>
          </w:p>
        </w:tc>
        <w:tc>
          <w:tcPr>
            <w:tcW w:w="3960" w:type="dxa"/>
          </w:tcPr>
          <w:p w14:paraId="656B550A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560C08FD" w14:textId="77777777" w:rsidTr="00035A74">
        <w:tc>
          <w:tcPr>
            <w:tcW w:w="534" w:type="dxa"/>
          </w:tcPr>
          <w:p w14:paraId="5E4C5AB1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32401E94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 xml:space="preserve">Filtr anty-dryftowy </w:t>
            </w:r>
          </w:p>
        </w:tc>
        <w:tc>
          <w:tcPr>
            <w:tcW w:w="3960" w:type="dxa"/>
          </w:tcPr>
          <w:p w14:paraId="60E1EB48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0EFAA768" w14:textId="77777777" w:rsidTr="00035A74">
        <w:tc>
          <w:tcPr>
            <w:tcW w:w="534" w:type="dxa"/>
          </w:tcPr>
          <w:p w14:paraId="26C1B7F7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70BB4157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Sygnał EKG 12 odprowadzeń standardowych – wydruk w formacie 12-kanałowym</w:t>
            </w:r>
          </w:p>
        </w:tc>
        <w:tc>
          <w:tcPr>
            <w:tcW w:w="3960" w:type="dxa"/>
          </w:tcPr>
          <w:p w14:paraId="5AC692CD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36CE9E9F" w14:textId="77777777" w:rsidTr="00035A74">
        <w:tc>
          <w:tcPr>
            <w:tcW w:w="534" w:type="dxa"/>
          </w:tcPr>
          <w:p w14:paraId="40F4E798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E658F82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Formaty wydruku:3*4 ; 3*4+1R ; 3*4+3R ; 6*2 ; 6*2+1R  /12*1</w:t>
            </w:r>
          </w:p>
        </w:tc>
        <w:tc>
          <w:tcPr>
            <w:tcW w:w="3960" w:type="dxa"/>
          </w:tcPr>
          <w:p w14:paraId="693F272B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6B0F6CD0" w14:textId="77777777" w:rsidTr="00035A74">
        <w:tc>
          <w:tcPr>
            <w:tcW w:w="534" w:type="dxa"/>
          </w:tcPr>
          <w:p w14:paraId="2FA81939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5EDC62EB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Głowica drukująca z automatyczną regulacją linii izotermicznej</w:t>
            </w:r>
          </w:p>
        </w:tc>
        <w:tc>
          <w:tcPr>
            <w:tcW w:w="3960" w:type="dxa"/>
          </w:tcPr>
          <w:p w14:paraId="47CBA896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0"/>
      <w:tr w:rsidR="00DB7316" w:rsidRPr="00DB7316" w14:paraId="71EACC0D" w14:textId="77777777" w:rsidTr="00035A74">
        <w:tc>
          <w:tcPr>
            <w:tcW w:w="534" w:type="dxa"/>
          </w:tcPr>
          <w:p w14:paraId="49CE5E19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CFCCCB6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Czułość: 2,5/5/10/20 mm/mV oraz AUTO</w:t>
            </w:r>
          </w:p>
        </w:tc>
        <w:tc>
          <w:tcPr>
            <w:tcW w:w="3960" w:type="dxa"/>
          </w:tcPr>
          <w:p w14:paraId="59461D9C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032789B7" w14:textId="77777777" w:rsidTr="00035A74">
        <w:tc>
          <w:tcPr>
            <w:tcW w:w="534" w:type="dxa"/>
          </w:tcPr>
          <w:p w14:paraId="57A2FB84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2297ED44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Prędkość zapisu rejestratora: 5/12,5/25/50 mm/s</w:t>
            </w:r>
          </w:p>
        </w:tc>
        <w:tc>
          <w:tcPr>
            <w:tcW w:w="3960" w:type="dxa"/>
          </w:tcPr>
          <w:p w14:paraId="39761C46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5A020F0F" w14:textId="77777777" w:rsidTr="00035A74">
        <w:tc>
          <w:tcPr>
            <w:tcW w:w="534" w:type="dxa"/>
          </w:tcPr>
          <w:p w14:paraId="1EDAF49E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5D7B69E0" w14:textId="77777777" w:rsid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Technologia pisaka: wydruk termiczny punktowy tablicowy</w:t>
            </w:r>
          </w:p>
          <w:p w14:paraId="50E721A6" w14:textId="6F4C4EE4" w:rsidR="00277F6E" w:rsidRPr="00DB7316" w:rsidRDefault="00277F6E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</w:tcPr>
          <w:p w14:paraId="4E02BC63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407AF9B6" w14:textId="77777777" w:rsidTr="00035A74">
        <w:tc>
          <w:tcPr>
            <w:tcW w:w="534" w:type="dxa"/>
          </w:tcPr>
          <w:p w14:paraId="1C089E46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11ACA585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Szerokość papieru min. (szer.) 210 mm  x (wys.) 295  mm. - składanka</w:t>
            </w:r>
          </w:p>
        </w:tc>
        <w:tc>
          <w:tcPr>
            <w:tcW w:w="3960" w:type="dxa"/>
          </w:tcPr>
          <w:p w14:paraId="27569ABD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27A0A306" w14:textId="77777777" w:rsidTr="00035A74">
        <w:tc>
          <w:tcPr>
            <w:tcW w:w="534" w:type="dxa"/>
          </w:tcPr>
          <w:p w14:paraId="48CA85AC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5B51E1B2" w14:textId="77777777" w:rsid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Możliwość przeglądania i oceny badania na badania przed wydrukiem na ekranie urządzenia</w:t>
            </w:r>
          </w:p>
          <w:p w14:paraId="1C76E710" w14:textId="5C16373C" w:rsidR="00277F6E" w:rsidRPr="00DB7316" w:rsidRDefault="00277F6E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</w:tcPr>
          <w:p w14:paraId="188B008B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3D883431" w14:textId="77777777" w:rsidTr="00035A74">
        <w:tc>
          <w:tcPr>
            <w:tcW w:w="534" w:type="dxa"/>
          </w:tcPr>
          <w:p w14:paraId="589ADE71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485476E8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Wydruk w trybie monitorowania rytmu</w:t>
            </w:r>
          </w:p>
        </w:tc>
        <w:tc>
          <w:tcPr>
            <w:tcW w:w="3960" w:type="dxa"/>
          </w:tcPr>
          <w:p w14:paraId="6B6284A9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144B6D0B" w14:textId="77777777" w:rsidTr="00035A74">
        <w:tc>
          <w:tcPr>
            <w:tcW w:w="534" w:type="dxa"/>
          </w:tcPr>
          <w:p w14:paraId="2D470BC0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199A9753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 xml:space="preserve">Automatyczna analiza i interpretacja (dorośli, dzieci, noworodki) w języku polskim </w:t>
            </w:r>
          </w:p>
        </w:tc>
        <w:tc>
          <w:tcPr>
            <w:tcW w:w="3960" w:type="dxa"/>
          </w:tcPr>
          <w:p w14:paraId="5AAC0512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625D6602" w14:textId="77777777" w:rsidTr="00035A74">
        <w:tc>
          <w:tcPr>
            <w:tcW w:w="534" w:type="dxa"/>
          </w:tcPr>
          <w:p w14:paraId="2CA2E8E2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3D25540C" w14:textId="77777777" w:rsid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Ponowna analiza EKG po zmianie danych demograficznych pacjenta</w:t>
            </w:r>
          </w:p>
          <w:p w14:paraId="00CCEE30" w14:textId="39DF0DE8" w:rsidR="00277F6E" w:rsidRPr="00DB7316" w:rsidRDefault="00277F6E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</w:tcPr>
          <w:p w14:paraId="50DA50DF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5A66E132" w14:textId="77777777" w:rsidTr="00035A74">
        <w:tc>
          <w:tcPr>
            <w:tcW w:w="534" w:type="dxa"/>
          </w:tcPr>
          <w:p w14:paraId="341F4EB7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301BA337" w14:textId="6F1AA022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 xml:space="preserve">Sygnalizacja braku kontaktu elektrod i odłączenia przewodu </w:t>
            </w:r>
            <w:r w:rsidR="007106B6">
              <w:rPr>
                <w:rFonts w:ascii="Times New Roman" w:eastAsia="Times New Roman" w:hAnsi="Times New Roman" w:cs="Times New Roman"/>
                <w:lang w:eastAsia="pl-PL"/>
              </w:rPr>
              <w:t>EKG</w:t>
            </w:r>
          </w:p>
        </w:tc>
        <w:tc>
          <w:tcPr>
            <w:tcW w:w="3960" w:type="dxa"/>
          </w:tcPr>
          <w:p w14:paraId="2F513B90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1796FA77" w14:textId="77777777" w:rsidTr="00035A74">
        <w:tc>
          <w:tcPr>
            <w:tcW w:w="534" w:type="dxa"/>
          </w:tcPr>
          <w:p w14:paraId="37DA2BDB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47D15197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Funkcja uśpienia (standby) umożliwiająca szybki start aparatu</w:t>
            </w:r>
          </w:p>
        </w:tc>
        <w:tc>
          <w:tcPr>
            <w:tcW w:w="3960" w:type="dxa"/>
          </w:tcPr>
          <w:p w14:paraId="4433F050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527C3B09" w14:textId="77777777" w:rsidTr="00035A74">
        <w:tc>
          <w:tcPr>
            <w:tcW w:w="534" w:type="dxa"/>
          </w:tcPr>
          <w:p w14:paraId="16137310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133380C0" w14:textId="77777777" w:rsid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Możliwość archiwizacji badania do pamięci wewnętrznej (min. 800 badań)  i eksportu danych do pamięci typu Pendrive w formacie PDF, XML</w:t>
            </w:r>
          </w:p>
          <w:p w14:paraId="0331D966" w14:textId="270F5B6F" w:rsidR="00277F6E" w:rsidRPr="00DB7316" w:rsidRDefault="00277F6E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</w:tcPr>
          <w:p w14:paraId="2A6DD474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396F4681" w14:textId="77777777" w:rsidTr="00035A74">
        <w:tc>
          <w:tcPr>
            <w:tcW w:w="534" w:type="dxa"/>
          </w:tcPr>
          <w:p w14:paraId="02F1B166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D2F4377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Możliwość współpracy urządzenia w sieci komputerowej. Współpraca z serwerem FTP</w:t>
            </w:r>
          </w:p>
        </w:tc>
        <w:tc>
          <w:tcPr>
            <w:tcW w:w="3960" w:type="dxa"/>
          </w:tcPr>
          <w:p w14:paraId="693BE28E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241B572C" w14:textId="77777777" w:rsidTr="00035A74">
        <w:tc>
          <w:tcPr>
            <w:tcW w:w="534" w:type="dxa"/>
          </w:tcPr>
          <w:p w14:paraId="7CF0A71D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37480516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Przeglądanie i wydruk badania z archiwum urządzenia</w:t>
            </w:r>
          </w:p>
        </w:tc>
        <w:tc>
          <w:tcPr>
            <w:tcW w:w="3960" w:type="dxa"/>
          </w:tcPr>
          <w:p w14:paraId="60F7F914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11F1BB64" w14:textId="77777777" w:rsidTr="00035A74">
        <w:tc>
          <w:tcPr>
            <w:tcW w:w="534" w:type="dxa"/>
          </w:tcPr>
          <w:p w14:paraId="47EC03D5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445BDBD8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Czas rozruchu max 7s</w:t>
            </w:r>
          </w:p>
        </w:tc>
        <w:tc>
          <w:tcPr>
            <w:tcW w:w="3960" w:type="dxa"/>
          </w:tcPr>
          <w:p w14:paraId="130DC2AA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1D695FF3" w14:textId="77777777" w:rsidTr="00035A74">
        <w:tc>
          <w:tcPr>
            <w:tcW w:w="534" w:type="dxa"/>
          </w:tcPr>
          <w:p w14:paraId="01AEB7AF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37F40277" w14:textId="77777777" w:rsid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Możliwość wydruku badania na drukarce laserowej podłączonej bezpośrednio do aparatu (po zakupie drukarki)</w:t>
            </w:r>
          </w:p>
          <w:p w14:paraId="26C96B93" w14:textId="44F64CFB" w:rsidR="00277F6E" w:rsidRPr="00DB7316" w:rsidRDefault="00277F6E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</w:tcPr>
          <w:p w14:paraId="1830A652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107E2EEE" w14:textId="77777777" w:rsidTr="00035A74">
        <w:tc>
          <w:tcPr>
            <w:tcW w:w="534" w:type="dxa"/>
          </w:tcPr>
          <w:p w14:paraId="6E929DAE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9B80317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Możliwość rozszerzenia funkcji urządzenia o opcję Wi-Fi oraz czytnik kodów kreskowych</w:t>
            </w:r>
          </w:p>
        </w:tc>
        <w:tc>
          <w:tcPr>
            <w:tcW w:w="3960" w:type="dxa"/>
          </w:tcPr>
          <w:p w14:paraId="735B4BF7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37F67D4C" w14:textId="77777777" w:rsidTr="00035A74">
        <w:tc>
          <w:tcPr>
            <w:tcW w:w="534" w:type="dxa"/>
          </w:tcPr>
          <w:p w14:paraId="53DB1F06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18421CB9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 xml:space="preserve">System do archiwizacji i analizy badań CardioVista – 1 szt. na wszystkie urządzenia. </w:t>
            </w:r>
          </w:p>
        </w:tc>
        <w:tc>
          <w:tcPr>
            <w:tcW w:w="3960" w:type="dxa"/>
          </w:tcPr>
          <w:p w14:paraId="3B549C21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231FD8B7" w14:textId="77777777" w:rsidTr="00035A74">
        <w:tc>
          <w:tcPr>
            <w:tcW w:w="534" w:type="dxa"/>
          </w:tcPr>
          <w:p w14:paraId="0631A840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3A105859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Wyposażenie: przewód pacjenta, elektrody przyssawkowe oraz klipsowe, papier termiczny</w:t>
            </w:r>
          </w:p>
        </w:tc>
        <w:tc>
          <w:tcPr>
            <w:tcW w:w="3960" w:type="dxa"/>
          </w:tcPr>
          <w:p w14:paraId="201A118C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5C5887FE" w14:textId="77777777" w:rsidTr="00035A74">
        <w:tc>
          <w:tcPr>
            <w:tcW w:w="534" w:type="dxa"/>
          </w:tcPr>
          <w:p w14:paraId="17C9A871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211BDCE7" w14:textId="77777777" w:rsid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Mobilny wózek aparaturowy na pięciu kółkach, wszystkie kółka wyposażone w blokadę. Dodatkowo: kosz na akcesoria oraz wysięgnik na przewód pacjenta</w:t>
            </w:r>
          </w:p>
          <w:p w14:paraId="2E4FC73A" w14:textId="5A203847" w:rsidR="00277F6E" w:rsidRPr="00DB7316" w:rsidRDefault="00277F6E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</w:tcPr>
          <w:p w14:paraId="459ABD2F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B6605E5" w14:textId="77777777" w:rsidR="00DB7316" w:rsidRPr="00DB7316" w:rsidRDefault="00DB7316" w:rsidP="00DB731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3C7AF5D" w14:textId="77777777" w:rsidR="00851439" w:rsidRDefault="00851439" w:rsidP="00DB73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</w:p>
    <w:p w14:paraId="26147B0B" w14:textId="77777777" w:rsidR="00277F6E" w:rsidRDefault="00277F6E" w:rsidP="00DB73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</w:p>
    <w:p w14:paraId="23FD0E3D" w14:textId="6B3A5D0B" w:rsidR="00DB7316" w:rsidRPr="00DB7316" w:rsidRDefault="00DB7316" w:rsidP="00DB73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 w:rsidRPr="000B2A0F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lastRenderedPageBreak/>
        <w:t xml:space="preserve">Część 2 </w:t>
      </w:r>
      <w:r w:rsidR="000B2A0F" w:rsidRPr="000B2A0F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–</w:t>
      </w:r>
      <w:r w:rsidRPr="000B2A0F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 xml:space="preserve"> </w:t>
      </w:r>
      <w:r w:rsidR="000B2A0F" w:rsidRPr="000B2A0F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Holter RR</w:t>
      </w:r>
    </w:p>
    <w:p w14:paraId="3E181127" w14:textId="77777777" w:rsidR="00DB7316" w:rsidRPr="00DB7316" w:rsidRDefault="00DB7316" w:rsidP="00DB7316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14:paraId="4DAD09B8" w14:textId="77777777" w:rsidR="000B2A0F" w:rsidRPr="00DB7316" w:rsidRDefault="000B2A0F" w:rsidP="000B2A0F">
      <w:pPr>
        <w:rPr>
          <w:rFonts w:ascii="Times New Roman" w:hAnsi="Times New Roman" w:cs="Times New Roman"/>
          <w:bCs/>
        </w:rPr>
      </w:pPr>
      <w:r w:rsidRPr="00DB7316">
        <w:rPr>
          <w:rFonts w:ascii="Times New Roman" w:hAnsi="Times New Roman" w:cs="Times New Roman"/>
          <w:bCs/>
        </w:rPr>
        <w:t xml:space="preserve">Nazwa i producent 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…………………………………………………………………………………..</w:t>
      </w:r>
    </w:p>
    <w:p w14:paraId="65B30731" w14:textId="025AC7F1" w:rsidR="00DB7316" w:rsidRPr="00DB7316" w:rsidRDefault="000B2A0F" w:rsidP="000B2A0F">
      <w:pPr>
        <w:rPr>
          <w:rFonts w:ascii="Times New Roman" w:hAnsi="Times New Roman" w:cs="Times New Roman"/>
          <w:bCs/>
        </w:rPr>
      </w:pPr>
      <w:r w:rsidRPr="00DB7316">
        <w:rPr>
          <w:rFonts w:ascii="Times New Roman" w:hAnsi="Times New Roman" w:cs="Times New Roman"/>
          <w:bCs/>
        </w:rPr>
        <w:t xml:space="preserve">Rok produkcji: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………………………………………………………………………………………...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3960"/>
      </w:tblGrid>
      <w:tr w:rsidR="00851439" w:rsidRPr="00DB7316" w14:paraId="3986BD2D" w14:textId="77777777" w:rsidTr="00514D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A34C" w14:textId="77777777" w:rsidR="00851439" w:rsidRPr="00DB7316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5713" w14:textId="4B55CFBA" w:rsidR="00851439" w:rsidRPr="00DB7316" w:rsidRDefault="00851439" w:rsidP="005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Holter RR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6425" w14:textId="77777777" w:rsidR="00851439" w:rsidRPr="00DB7316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Tak/Nie lub </w:t>
            </w:r>
            <w:r w:rsidRPr="00DB7316">
              <w:rPr>
                <w:rFonts w:ascii="Times New Roman" w:eastAsia="Times New Roman" w:hAnsi="Times New Roman" w:cs="Times New Roman"/>
                <w:b/>
                <w:lang w:eastAsia="pl-PL"/>
              </w:rPr>
              <w:t>Opis</w:t>
            </w:r>
          </w:p>
        </w:tc>
      </w:tr>
      <w:tr w:rsidR="00851439" w:rsidRPr="00DB7316" w14:paraId="3189552B" w14:textId="77777777" w:rsidTr="00A17421">
        <w:tc>
          <w:tcPr>
            <w:tcW w:w="534" w:type="dxa"/>
          </w:tcPr>
          <w:p w14:paraId="01144A1B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6BB0B9" w14:textId="6F5BB046" w:rsidR="00851439" w:rsidRPr="00277F6E" w:rsidRDefault="00851439" w:rsidP="00851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439">
              <w:rPr>
                <w:rFonts w:ascii="Times New Roman" w:hAnsi="Times New Roman" w:cs="Times New Roman"/>
              </w:rPr>
              <w:t>Oscylometryczna metoda pomiaru z automatyczną kalibracją objętości mankietu z filtrem artefaktów i czynności oddechowej, zapewniająca powtarzalne i wiarygodne wyniki, potwierdzone walidacją wg. BHS w klasie AA i nowymi protokołami ESH IP 2010 oraz ANSI/AAMI/ISO 81060-2:2009.</w:t>
            </w:r>
          </w:p>
        </w:tc>
        <w:tc>
          <w:tcPr>
            <w:tcW w:w="3960" w:type="dxa"/>
          </w:tcPr>
          <w:p w14:paraId="7867648C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23999501" w14:textId="77777777" w:rsidTr="00A17421">
        <w:tc>
          <w:tcPr>
            <w:tcW w:w="534" w:type="dxa"/>
          </w:tcPr>
          <w:p w14:paraId="7C9518FA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EC1E29" w14:textId="2EC1D208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Pomiar ciśnienia skurczowego w zakresie 60-260mmHg, rozkurczowego w zakresie 30-200mmHg.</w:t>
            </w:r>
          </w:p>
        </w:tc>
        <w:tc>
          <w:tcPr>
            <w:tcW w:w="3960" w:type="dxa"/>
          </w:tcPr>
          <w:p w14:paraId="434E081A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1766FA43" w14:textId="77777777" w:rsidTr="00A17421">
        <w:tc>
          <w:tcPr>
            <w:tcW w:w="534" w:type="dxa"/>
          </w:tcPr>
          <w:p w14:paraId="55F60CBF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53DCDE" w14:textId="5CA33CD2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Ustawiane programowe 4 i 2 bezpośrednio na rejestratorze niezależne okresy pomiarowe w ciągu doby i możliwość ustawiania w każdym z nich odstępów między pomiarami w zakresie co 5-120minut.</w:t>
            </w:r>
          </w:p>
        </w:tc>
        <w:tc>
          <w:tcPr>
            <w:tcW w:w="3960" w:type="dxa"/>
          </w:tcPr>
          <w:p w14:paraId="3B4D168D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3DA88AAA" w14:textId="77777777" w:rsidTr="00A17421">
        <w:tc>
          <w:tcPr>
            <w:tcW w:w="534" w:type="dxa"/>
          </w:tcPr>
          <w:p w14:paraId="649BAA6A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E588B0" w14:textId="7D611BCD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Dokładny tryb pomiarowy zapewniający maksymalny błąd pomiaru w całym zakresie pomiarowym do ±3 mmHg.</w:t>
            </w:r>
          </w:p>
        </w:tc>
        <w:tc>
          <w:tcPr>
            <w:tcW w:w="3960" w:type="dxa"/>
          </w:tcPr>
          <w:p w14:paraId="7AB99C27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179D9488" w14:textId="77777777" w:rsidTr="00A17421">
        <w:tc>
          <w:tcPr>
            <w:tcW w:w="534" w:type="dxa"/>
          </w:tcPr>
          <w:p w14:paraId="05DC7766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DD3D26" w14:textId="11748DAC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Adaptacyjne pompowanie mankietu pomiarowego, uzależnione od bieżących wyników pomiarów w czasie badania.</w:t>
            </w:r>
          </w:p>
        </w:tc>
        <w:tc>
          <w:tcPr>
            <w:tcW w:w="3960" w:type="dxa"/>
          </w:tcPr>
          <w:p w14:paraId="437FC461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3AE9177B" w14:textId="77777777" w:rsidTr="00A17421">
        <w:tc>
          <w:tcPr>
            <w:tcW w:w="534" w:type="dxa"/>
          </w:tcPr>
          <w:p w14:paraId="1357F056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ABDF4C" w14:textId="3F6BBF40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Algorytm rozpoznawania artefaktów pomiarowych.</w:t>
            </w:r>
          </w:p>
        </w:tc>
        <w:tc>
          <w:tcPr>
            <w:tcW w:w="3960" w:type="dxa"/>
          </w:tcPr>
          <w:p w14:paraId="6FA22818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78897313" w14:textId="77777777" w:rsidTr="00A17421">
        <w:tc>
          <w:tcPr>
            <w:tcW w:w="534" w:type="dxa"/>
          </w:tcPr>
          <w:p w14:paraId="1B369FC7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9C63D2" w14:textId="2394C3D5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Wyświetlacz rejestratora min. 2 cale kolorowy pokazujący wyniki pomiaru, menu i kody błędów.</w:t>
            </w:r>
          </w:p>
        </w:tc>
        <w:tc>
          <w:tcPr>
            <w:tcW w:w="3960" w:type="dxa"/>
          </w:tcPr>
          <w:p w14:paraId="1FAE308E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7A1E1A15" w14:textId="77777777" w:rsidTr="00A17421">
        <w:tc>
          <w:tcPr>
            <w:tcW w:w="534" w:type="dxa"/>
          </w:tcPr>
          <w:p w14:paraId="4C10A8A5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99387A" w14:textId="1D298418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Mechanizmy bezpieczeństwa pomiarów, maksymalne ciśnienie w mankiecie – 300mmHg.</w:t>
            </w:r>
          </w:p>
        </w:tc>
        <w:tc>
          <w:tcPr>
            <w:tcW w:w="3960" w:type="dxa"/>
          </w:tcPr>
          <w:p w14:paraId="70189522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569DB09D" w14:textId="77777777" w:rsidTr="00A17421">
        <w:tc>
          <w:tcPr>
            <w:tcW w:w="534" w:type="dxa"/>
          </w:tcPr>
          <w:p w14:paraId="6FDB84A6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7CB93B" w14:textId="5CBD4BA8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Maksymalny czas pojedynczego pomiaru od 35 do 50s.</w:t>
            </w:r>
          </w:p>
        </w:tc>
        <w:tc>
          <w:tcPr>
            <w:tcW w:w="3960" w:type="dxa"/>
          </w:tcPr>
          <w:p w14:paraId="72DB000C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0CBAD3C6" w14:textId="77777777" w:rsidTr="00A17421">
        <w:tc>
          <w:tcPr>
            <w:tcW w:w="534" w:type="dxa"/>
          </w:tcPr>
          <w:p w14:paraId="7A8D525F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1A9DF077" w14:textId="650C5C0C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Liczba pomiarów minimum 270.</w:t>
            </w:r>
          </w:p>
        </w:tc>
        <w:tc>
          <w:tcPr>
            <w:tcW w:w="3960" w:type="dxa"/>
          </w:tcPr>
          <w:p w14:paraId="381EB2B6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4182F80E" w14:textId="77777777" w:rsidTr="00A17421">
        <w:tc>
          <w:tcPr>
            <w:tcW w:w="534" w:type="dxa"/>
          </w:tcPr>
          <w:p w14:paraId="765B1CBB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2EEB" w14:textId="26342768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Pamięć pomiarów minimum 450.</w:t>
            </w:r>
          </w:p>
        </w:tc>
        <w:tc>
          <w:tcPr>
            <w:tcW w:w="3960" w:type="dxa"/>
          </w:tcPr>
          <w:p w14:paraId="24969FF3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62A11705" w14:textId="77777777" w:rsidTr="00A17421">
        <w:tc>
          <w:tcPr>
            <w:tcW w:w="534" w:type="dxa"/>
          </w:tcPr>
          <w:p w14:paraId="58731590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2568" w14:textId="39D87B9A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Zasilanie z max. 2 baterii typu AA.</w:t>
            </w:r>
          </w:p>
        </w:tc>
        <w:tc>
          <w:tcPr>
            <w:tcW w:w="3960" w:type="dxa"/>
          </w:tcPr>
          <w:p w14:paraId="2A1AD66F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29F12101" w14:textId="77777777" w:rsidTr="00A17421">
        <w:tc>
          <w:tcPr>
            <w:tcW w:w="534" w:type="dxa"/>
          </w:tcPr>
          <w:p w14:paraId="58FD0B95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3B20" w14:textId="410A8CFA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Wymiary zewnętrzne nie większe niż 102 x 72 x 28 mm.</w:t>
            </w:r>
          </w:p>
        </w:tc>
        <w:tc>
          <w:tcPr>
            <w:tcW w:w="3960" w:type="dxa"/>
          </w:tcPr>
          <w:p w14:paraId="16933F53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318DA107" w14:textId="77777777" w:rsidTr="00A17421">
        <w:tc>
          <w:tcPr>
            <w:tcW w:w="534" w:type="dxa"/>
          </w:tcPr>
          <w:p w14:paraId="228BF2A4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37CC" w14:textId="4CCF17FB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Waga z bateriami nie większa niż 260 g.</w:t>
            </w:r>
          </w:p>
        </w:tc>
        <w:tc>
          <w:tcPr>
            <w:tcW w:w="3960" w:type="dxa"/>
          </w:tcPr>
          <w:p w14:paraId="00B16C1F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67E467DE" w14:textId="77777777" w:rsidTr="00A17421">
        <w:tc>
          <w:tcPr>
            <w:tcW w:w="534" w:type="dxa"/>
          </w:tcPr>
          <w:p w14:paraId="21675320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68B1" w14:textId="3FD7C4C3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Przewód komunikacyjny USB.</w:t>
            </w:r>
          </w:p>
        </w:tc>
        <w:tc>
          <w:tcPr>
            <w:tcW w:w="3960" w:type="dxa"/>
          </w:tcPr>
          <w:p w14:paraId="18253EBC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851439" w14:paraId="3C159DAE" w14:textId="77777777" w:rsidTr="00A17421">
        <w:tc>
          <w:tcPr>
            <w:tcW w:w="534" w:type="dxa"/>
          </w:tcPr>
          <w:p w14:paraId="4071AAFB" w14:textId="77777777" w:rsidR="00851439" w:rsidRPr="007106B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3845" w14:textId="53A438BE" w:rsidR="00851439" w:rsidRPr="007106B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106B6">
              <w:rPr>
                <w:rFonts w:ascii="Times New Roman" w:hAnsi="Times New Roman" w:cs="Times New Roman"/>
                <w:bCs/>
              </w:rPr>
              <w:t>Mankiety</w:t>
            </w:r>
            <w:r w:rsidRPr="007106B6">
              <w:rPr>
                <w:rFonts w:ascii="Times New Roman" w:eastAsia="Arial" w:hAnsi="Times New Roman" w:cs="Times New Roman"/>
                <w:bCs/>
              </w:rPr>
              <w:t xml:space="preserve"> </w:t>
            </w:r>
            <w:r w:rsidRPr="007106B6">
              <w:rPr>
                <w:rFonts w:ascii="Times New Roman" w:hAnsi="Times New Roman" w:cs="Times New Roman"/>
                <w:bCs/>
              </w:rPr>
              <w:t>pomiarowe</w:t>
            </w:r>
            <w:r w:rsidRPr="007106B6">
              <w:rPr>
                <w:rFonts w:ascii="Times New Roman" w:eastAsia="Arial" w:hAnsi="Times New Roman" w:cs="Times New Roman"/>
                <w:bCs/>
              </w:rPr>
              <w:t xml:space="preserve"> w zestawie : 24-32cm  4szt.  32-42cm 4szt. 38-50cm 4szt. </w:t>
            </w:r>
          </w:p>
        </w:tc>
        <w:tc>
          <w:tcPr>
            <w:tcW w:w="3960" w:type="dxa"/>
          </w:tcPr>
          <w:p w14:paraId="53B0AE25" w14:textId="77777777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008CF84B" w14:textId="77777777" w:rsidTr="00A17421">
        <w:tc>
          <w:tcPr>
            <w:tcW w:w="534" w:type="dxa"/>
          </w:tcPr>
          <w:p w14:paraId="244EE6B1" w14:textId="77777777" w:rsidR="00851439" w:rsidRPr="007106B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DCE9" w14:textId="1AF9AF49" w:rsidR="00851439" w:rsidRPr="00277F6E" w:rsidRDefault="00277F6E" w:rsidP="00277F6E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Holter kompatybilny z sieciowym systemem przesyłania badań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Sentine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 Podłączenie i konfiguracja do systemu posiadanego przez szpital.</w:t>
            </w:r>
          </w:p>
        </w:tc>
        <w:tc>
          <w:tcPr>
            <w:tcW w:w="3960" w:type="dxa"/>
          </w:tcPr>
          <w:p w14:paraId="29CB8A7F" w14:textId="77777777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0EDA1D26" w14:textId="77777777" w:rsidR="00851439" w:rsidRPr="00851439" w:rsidRDefault="00851439" w:rsidP="008514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</w:p>
    <w:p w14:paraId="73AB6222" w14:textId="2891DCCE" w:rsidR="00851439" w:rsidRPr="00851439" w:rsidRDefault="00851439" w:rsidP="008514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 w:rsidRPr="00851439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lastRenderedPageBreak/>
        <w:t>Część 3 – Rejestrator EKG Holter z kartami pamięci</w:t>
      </w:r>
    </w:p>
    <w:p w14:paraId="10E0A54B" w14:textId="77777777" w:rsidR="00851439" w:rsidRPr="00851439" w:rsidRDefault="00851439" w:rsidP="00851439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14:paraId="1531FA4D" w14:textId="77777777" w:rsidR="00851439" w:rsidRPr="00851439" w:rsidRDefault="00851439" w:rsidP="00851439">
      <w:pPr>
        <w:rPr>
          <w:rFonts w:ascii="Times New Roman" w:hAnsi="Times New Roman" w:cs="Times New Roman"/>
          <w:b/>
        </w:rPr>
      </w:pPr>
      <w:r w:rsidRPr="00851439">
        <w:rPr>
          <w:rFonts w:ascii="Times New Roman" w:hAnsi="Times New Roman" w:cs="Times New Roman"/>
          <w:b/>
        </w:rPr>
        <w:t>Nazwa i producent : …………………………………………………………………………………..</w:t>
      </w:r>
    </w:p>
    <w:p w14:paraId="395C1D76" w14:textId="4DABC946" w:rsidR="00851439" w:rsidRPr="00851439" w:rsidRDefault="00851439" w:rsidP="00851439">
      <w:pPr>
        <w:rPr>
          <w:rFonts w:ascii="Times New Roman" w:hAnsi="Times New Roman" w:cs="Times New Roman"/>
          <w:b/>
        </w:rPr>
      </w:pPr>
      <w:r w:rsidRPr="00851439">
        <w:rPr>
          <w:rFonts w:ascii="Times New Roman" w:hAnsi="Times New Roman" w:cs="Times New Roman"/>
          <w:b/>
        </w:rPr>
        <w:t xml:space="preserve">Rok produkcji: 2023 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3960"/>
      </w:tblGrid>
      <w:tr w:rsidR="00851439" w:rsidRPr="00851439" w14:paraId="139CC110" w14:textId="77777777" w:rsidTr="00514D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52A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1439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1CD6" w14:textId="3731C62E" w:rsidR="00851439" w:rsidRPr="00851439" w:rsidRDefault="00851439" w:rsidP="005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1439">
              <w:rPr>
                <w:rFonts w:ascii="Times New Roman" w:eastAsia="Times New Roman" w:hAnsi="Times New Roman" w:cs="Times New Roman"/>
                <w:b/>
                <w:lang w:eastAsia="pl-PL"/>
              </w:rPr>
              <w:t>Rejestrator EKG Holter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176F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1439">
              <w:rPr>
                <w:rFonts w:ascii="Times New Roman" w:eastAsia="Times New Roman" w:hAnsi="Times New Roman" w:cs="Times New Roman"/>
                <w:b/>
                <w:lang w:eastAsia="pl-PL"/>
              </w:rPr>
              <w:t>Tak/Nie lub Opis</w:t>
            </w:r>
          </w:p>
        </w:tc>
      </w:tr>
      <w:tr w:rsidR="00851439" w:rsidRPr="00851439" w14:paraId="04DF6FE1" w14:textId="77777777" w:rsidTr="00514DE6">
        <w:tc>
          <w:tcPr>
            <w:tcW w:w="534" w:type="dxa"/>
          </w:tcPr>
          <w:p w14:paraId="7FA73E14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4E05791B" w14:textId="1C22586E" w:rsidR="00851439" w:rsidRPr="007106B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Rejestrator kompatybilny z sieciowym systemem</w:t>
            </w:r>
            <w:r w:rsidRPr="007106B6">
              <w:rPr>
                <w:rFonts w:ascii="Times New Roman" w:hAnsi="Times New Roman" w:cs="Times New Roman"/>
              </w:rPr>
              <w:t xml:space="preserve"> </w:t>
            </w:r>
            <w:r w:rsidRPr="007106B6">
              <w:rPr>
                <w:rStyle w:val="markedcontent"/>
                <w:rFonts w:ascii="Times New Roman" w:hAnsi="Times New Roman" w:cs="Times New Roman"/>
              </w:rPr>
              <w:t>przesyłania badań Sentinel. Rejestratory z kartami pamięci do zapisu. Lifecard CF</w:t>
            </w:r>
          </w:p>
        </w:tc>
        <w:tc>
          <w:tcPr>
            <w:tcW w:w="3960" w:type="dxa"/>
          </w:tcPr>
          <w:p w14:paraId="4303D3C1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7A933D5D" w14:textId="77777777" w:rsidTr="00514DE6">
        <w:tc>
          <w:tcPr>
            <w:tcW w:w="534" w:type="dxa"/>
          </w:tcPr>
          <w:p w14:paraId="0AD3B946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77775E2F" w14:textId="68313051" w:rsidR="00851439" w:rsidRPr="007106B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Detekcja impulsów stymulatora serca, czułość nominalna 2mV</w:t>
            </w:r>
          </w:p>
        </w:tc>
        <w:tc>
          <w:tcPr>
            <w:tcW w:w="3960" w:type="dxa"/>
          </w:tcPr>
          <w:p w14:paraId="39653446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08A7B704" w14:textId="77777777" w:rsidTr="00514DE6">
        <w:tc>
          <w:tcPr>
            <w:tcW w:w="534" w:type="dxa"/>
          </w:tcPr>
          <w:p w14:paraId="7DA6141D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675E9C23" w14:textId="25E0CE5A" w:rsidR="00851439" w:rsidRPr="007106B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Wymienna pamięć typu flash</w:t>
            </w:r>
          </w:p>
        </w:tc>
        <w:tc>
          <w:tcPr>
            <w:tcW w:w="3960" w:type="dxa"/>
          </w:tcPr>
          <w:p w14:paraId="3398D171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1D5B2860" w14:textId="77777777" w:rsidTr="00514DE6">
        <w:tc>
          <w:tcPr>
            <w:tcW w:w="534" w:type="dxa"/>
          </w:tcPr>
          <w:p w14:paraId="2524DB90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1207E541" w14:textId="7DB94C6D" w:rsidR="00851439" w:rsidRPr="007106B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Mała i kompaktowa obudowa o wymiarach zewnętrznych nie</w:t>
            </w:r>
            <w:r w:rsidRPr="007106B6">
              <w:rPr>
                <w:rFonts w:ascii="Times New Roman" w:hAnsi="Times New Roman" w:cs="Times New Roman"/>
              </w:rPr>
              <w:br/>
            </w:r>
            <w:r w:rsidRPr="007106B6">
              <w:rPr>
                <w:rStyle w:val="markedcontent"/>
                <w:rFonts w:ascii="Times New Roman" w:hAnsi="Times New Roman" w:cs="Times New Roman"/>
              </w:rPr>
              <w:t>większych niż 100 x 60 x 20 mm 5. Zwarta i odporna obudowa na wnikanie wody i w standardzie</w:t>
            </w:r>
            <w:r w:rsidRPr="007106B6">
              <w:rPr>
                <w:rFonts w:ascii="Times New Roman" w:hAnsi="Times New Roman" w:cs="Times New Roman"/>
              </w:rPr>
              <w:br/>
            </w:r>
            <w:r w:rsidRPr="007106B6">
              <w:rPr>
                <w:rStyle w:val="markedcontent"/>
                <w:rFonts w:ascii="Times New Roman" w:hAnsi="Times New Roman" w:cs="Times New Roman"/>
              </w:rPr>
              <w:t>wykonania IPX4 lub IP64</w:t>
            </w:r>
          </w:p>
        </w:tc>
        <w:tc>
          <w:tcPr>
            <w:tcW w:w="3960" w:type="dxa"/>
          </w:tcPr>
          <w:p w14:paraId="53F29C18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26B1FFC9" w14:textId="77777777" w:rsidTr="00514DE6">
        <w:tc>
          <w:tcPr>
            <w:tcW w:w="534" w:type="dxa"/>
          </w:tcPr>
          <w:p w14:paraId="4D28B4AE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2DA84DD4" w14:textId="34E2D95B" w:rsidR="00851439" w:rsidRPr="007106B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 xml:space="preserve">Waga kompletnego i gotowego do pracy urządzenia poniżej 140g. </w:t>
            </w:r>
          </w:p>
        </w:tc>
        <w:tc>
          <w:tcPr>
            <w:tcW w:w="3960" w:type="dxa"/>
          </w:tcPr>
          <w:p w14:paraId="2CBE96F5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2E623BE0" w14:textId="77777777" w:rsidTr="00514DE6">
        <w:tc>
          <w:tcPr>
            <w:tcW w:w="534" w:type="dxa"/>
          </w:tcPr>
          <w:p w14:paraId="15AE8023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62768871" w14:textId="2DFD488A" w:rsidR="00851439" w:rsidRPr="007106B6" w:rsidRDefault="007106B6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Wymienny przewód pacjenta</w:t>
            </w:r>
          </w:p>
        </w:tc>
        <w:tc>
          <w:tcPr>
            <w:tcW w:w="3960" w:type="dxa"/>
          </w:tcPr>
          <w:p w14:paraId="785D4D0F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374C8D50" w14:textId="77777777" w:rsidTr="00514DE6">
        <w:tc>
          <w:tcPr>
            <w:tcW w:w="534" w:type="dxa"/>
          </w:tcPr>
          <w:p w14:paraId="099FCAEF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5238DC09" w14:textId="01D74E72" w:rsidR="00851439" w:rsidRPr="007106B6" w:rsidRDefault="007106B6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Zasilanie z pojedynczej baterii typu AAA</w:t>
            </w:r>
          </w:p>
        </w:tc>
        <w:tc>
          <w:tcPr>
            <w:tcW w:w="3960" w:type="dxa"/>
          </w:tcPr>
          <w:p w14:paraId="6A5E1B5C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77C94A41" w14:textId="77777777" w:rsidTr="00514DE6">
        <w:tc>
          <w:tcPr>
            <w:tcW w:w="534" w:type="dxa"/>
          </w:tcPr>
          <w:p w14:paraId="0ED5F754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1BC5E81C" w14:textId="6120BA42" w:rsidR="00851439" w:rsidRPr="007106B6" w:rsidRDefault="007106B6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Sygnalizacja niewystarczającego poziomu zasilania przed</w:t>
            </w:r>
            <w:r w:rsidRPr="007106B6">
              <w:rPr>
                <w:rFonts w:ascii="Times New Roman" w:hAnsi="Times New Roman" w:cs="Times New Roman"/>
              </w:rPr>
              <w:br/>
            </w:r>
            <w:r w:rsidRPr="007106B6">
              <w:rPr>
                <w:rStyle w:val="markedcontent"/>
                <w:rFonts w:ascii="Times New Roman" w:hAnsi="Times New Roman" w:cs="Times New Roman"/>
              </w:rPr>
              <w:t>uruchomieniem rejestracji.</w:t>
            </w:r>
          </w:p>
        </w:tc>
        <w:tc>
          <w:tcPr>
            <w:tcW w:w="3960" w:type="dxa"/>
          </w:tcPr>
          <w:p w14:paraId="1266409C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05EB212F" w14:textId="77777777" w:rsidTr="00514DE6">
        <w:tc>
          <w:tcPr>
            <w:tcW w:w="534" w:type="dxa"/>
          </w:tcPr>
          <w:p w14:paraId="0032988D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3013134B" w14:textId="19EBB528" w:rsidR="00851439" w:rsidRPr="007106B6" w:rsidRDefault="007106B6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Podgląd wszystkich rejestrowanych kanałów EKG oraz detekcji</w:t>
            </w:r>
            <w:r w:rsidRPr="007106B6">
              <w:rPr>
                <w:rFonts w:ascii="Times New Roman" w:hAnsi="Times New Roman" w:cs="Times New Roman"/>
              </w:rPr>
              <w:br/>
            </w:r>
            <w:r w:rsidRPr="007106B6">
              <w:rPr>
                <w:rStyle w:val="markedcontent"/>
                <w:rFonts w:ascii="Times New Roman" w:hAnsi="Times New Roman" w:cs="Times New Roman"/>
              </w:rPr>
              <w:t>impulsów stymulatora bezpośrednio na rejestratorze</w:t>
            </w:r>
          </w:p>
        </w:tc>
        <w:tc>
          <w:tcPr>
            <w:tcW w:w="3960" w:type="dxa"/>
          </w:tcPr>
          <w:p w14:paraId="66D7F551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5CC34A2A" w14:textId="77777777" w:rsidTr="00514DE6">
        <w:tc>
          <w:tcPr>
            <w:tcW w:w="534" w:type="dxa"/>
          </w:tcPr>
          <w:p w14:paraId="2864CC1C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3DF72550" w14:textId="2AE61C87" w:rsidR="00851439" w:rsidRPr="007106B6" w:rsidRDefault="007106B6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Programowanie nośnika danych danymi pacjenta i badania przy użyciu</w:t>
            </w:r>
            <w:r w:rsidRPr="007106B6">
              <w:rPr>
                <w:rFonts w:ascii="Times New Roman" w:hAnsi="Times New Roman" w:cs="Times New Roman"/>
              </w:rPr>
              <w:br/>
            </w:r>
            <w:r w:rsidRPr="007106B6">
              <w:rPr>
                <w:rStyle w:val="markedcontent"/>
                <w:rFonts w:ascii="Times New Roman" w:hAnsi="Times New Roman" w:cs="Times New Roman"/>
              </w:rPr>
              <w:t>wbudowanej funkcji dyktafonu lub za pomocą aplikacji softwarowej</w:t>
            </w:r>
            <w:r w:rsidRPr="007106B6">
              <w:rPr>
                <w:rFonts w:ascii="Times New Roman" w:hAnsi="Times New Roman" w:cs="Times New Roman"/>
              </w:rPr>
              <w:br/>
            </w:r>
            <w:r w:rsidRPr="007106B6">
              <w:rPr>
                <w:rStyle w:val="markedcontent"/>
                <w:rFonts w:ascii="Times New Roman" w:hAnsi="Times New Roman" w:cs="Times New Roman"/>
              </w:rPr>
              <w:t>(oprogramowania).</w:t>
            </w:r>
            <w:r w:rsidRPr="007106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60" w:type="dxa"/>
          </w:tcPr>
          <w:p w14:paraId="4D5F516B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681C5AFA" w14:textId="77777777" w:rsidTr="00514DE6">
        <w:tc>
          <w:tcPr>
            <w:tcW w:w="534" w:type="dxa"/>
          </w:tcPr>
          <w:p w14:paraId="4B01145C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376E4DE" w14:textId="46C8A5D6" w:rsidR="00851439" w:rsidRPr="007106B6" w:rsidRDefault="007106B6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Interfejs użytkownika i komunikaty menu w języku polskim</w:t>
            </w:r>
          </w:p>
        </w:tc>
        <w:tc>
          <w:tcPr>
            <w:tcW w:w="3960" w:type="dxa"/>
          </w:tcPr>
          <w:p w14:paraId="0336CB27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03FE0549" w14:textId="77777777" w:rsidTr="00514DE6">
        <w:tc>
          <w:tcPr>
            <w:tcW w:w="534" w:type="dxa"/>
          </w:tcPr>
          <w:p w14:paraId="22DB116D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49383C98" w14:textId="4D11EA4E" w:rsidR="00851439" w:rsidRPr="007106B6" w:rsidRDefault="007106B6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Rejestracja w trybie 3 kanałów z 3 elektrod do 48 godzin</w:t>
            </w:r>
          </w:p>
        </w:tc>
        <w:tc>
          <w:tcPr>
            <w:tcW w:w="3960" w:type="dxa"/>
          </w:tcPr>
          <w:p w14:paraId="0D795D54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0E2C0D8B" w14:textId="77777777" w:rsidTr="00514DE6">
        <w:tc>
          <w:tcPr>
            <w:tcW w:w="534" w:type="dxa"/>
          </w:tcPr>
          <w:p w14:paraId="431D639D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59834A50" w14:textId="302A8056" w:rsidR="00851439" w:rsidRPr="007106B6" w:rsidRDefault="007106B6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Rejestracja 2 kanałowa do 7 dni z 3 elektrod</w:t>
            </w:r>
          </w:p>
        </w:tc>
        <w:tc>
          <w:tcPr>
            <w:tcW w:w="3960" w:type="dxa"/>
          </w:tcPr>
          <w:p w14:paraId="1CC6B575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DB7316" w14:paraId="42C0C12A" w14:textId="77777777" w:rsidTr="00514DE6">
        <w:tc>
          <w:tcPr>
            <w:tcW w:w="534" w:type="dxa"/>
          </w:tcPr>
          <w:p w14:paraId="4B103E46" w14:textId="77777777" w:rsidR="00851439" w:rsidRPr="00DB7316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4931E6C9" w14:textId="3A17C438" w:rsidR="00851439" w:rsidRPr="007106B6" w:rsidRDefault="007106B6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Rozdzielczość min. 10 bitów</w:t>
            </w:r>
          </w:p>
        </w:tc>
        <w:tc>
          <w:tcPr>
            <w:tcW w:w="3960" w:type="dxa"/>
          </w:tcPr>
          <w:p w14:paraId="1A6F8151" w14:textId="77777777" w:rsidR="00851439" w:rsidRPr="00DB7316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07261BF5" w14:textId="77777777" w:rsidTr="00514DE6">
        <w:tc>
          <w:tcPr>
            <w:tcW w:w="534" w:type="dxa"/>
          </w:tcPr>
          <w:p w14:paraId="77BF3FB2" w14:textId="77777777" w:rsidR="00851439" w:rsidRPr="00DB7316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13A5AB28" w14:textId="6823DCA0" w:rsidR="00851439" w:rsidRPr="007106B6" w:rsidRDefault="007106B6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W zestawie przewody pacjenta 3 elektrodowe 2 szt. dla każdego</w:t>
            </w:r>
            <w:r w:rsidRPr="007106B6">
              <w:rPr>
                <w:rFonts w:ascii="Times New Roman" w:hAnsi="Times New Roman" w:cs="Times New Roman"/>
              </w:rPr>
              <w:br/>
            </w:r>
            <w:r w:rsidRPr="007106B6">
              <w:rPr>
                <w:rStyle w:val="markedcontent"/>
                <w:rFonts w:ascii="Times New Roman" w:hAnsi="Times New Roman" w:cs="Times New Roman"/>
              </w:rPr>
              <w:t>rejestratora</w:t>
            </w:r>
          </w:p>
        </w:tc>
        <w:tc>
          <w:tcPr>
            <w:tcW w:w="3960" w:type="dxa"/>
          </w:tcPr>
          <w:p w14:paraId="55A3C76A" w14:textId="77777777" w:rsidR="00851439" w:rsidRPr="00DB7316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F67B395" w14:textId="77777777" w:rsidR="00DB7316" w:rsidRPr="00DB7316" w:rsidRDefault="00DB7316" w:rsidP="005A0DCF">
      <w:pPr>
        <w:rPr>
          <w:rFonts w:ascii="Times New Roman" w:hAnsi="Times New Roman" w:cs="Times New Roman"/>
          <w:bCs/>
        </w:rPr>
      </w:pPr>
    </w:p>
    <w:sectPr w:rsidR="00DB7316" w:rsidRPr="00DB7316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ECF4" w14:textId="77777777" w:rsidR="00C62A20" w:rsidRDefault="00C62A20" w:rsidP="00C62A20">
      <w:pPr>
        <w:spacing w:after="0" w:line="240" w:lineRule="auto"/>
      </w:pPr>
      <w:r>
        <w:separator/>
      </w:r>
    </w:p>
  </w:endnote>
  <w:endnote w:type="continuationSeparator" w:id="0">
    <w:p w14:paraId="60D9FBB5" w14:textId="77777777" w:rsidR="00C62A20" w:rsidRDefault="00C62A20" w:rsidP="00C6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5B7D" w14:textId="77777777" w:rsidR="00C62A20" w:rsidRDefault="00C62A20" w:rsidP="00C62A20">
      <w:pPr>
        <w:spacing w:after="0" w:line="240" w:lineRule="auto"/>
      </w:pPr>
      <w:r>
        <w:separator/>
      </w:r>
    </w:p>
  </w:footnote>
  <w:footnote w:type="continuationSeparator" w:id="0">
    <w:p w14:paraId="6658A644" w14:textId="77777777" w:rsidR="00C62A20" w:rsidRDefault="00C62A20" w:rsidP="00C6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D233" w14:textId="72216506" w:rsidR="00277F6E" w:rsidRDefault="00277F6E">
    <w:pPr>
      <w:pStyle w:val="Nagwek"/>
    </w:pPr>
  </w:p>
  <w:p w14:paraId="7F72BA0D" w14:textId="72AF039C" w:rsidR="00C62A20" w:rsidRPr="00C62A20" w:rsidRDefault="00277F6E" w:rsidP="00277F6E">
    <w:pPr>
      <w:pStyle w:val="Nagwek"/>
      <w:rPr>
        <w:rFonts w:ascii="Times New Roman" w:hAnsi="Times New Roman" w:cs="Times New Roman"/>
        <w:sz w:val="24"/>
        <w:szCs w:val="24"/>
      </w:rPr>
    </w:pPr>
    <w:r w:rsidRPr="00EB17B8">
      <w:rPr>
        <w:noProof/>
      </w:rPr>
      <w:drawing>
        <wp:inline distT="0" distB="0" distL="0" distR="0" wp14:anchorId="1CD53A2A" wp14:editId="799F633D">
          <wp:extent cx="5584190" cy="5670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0E1"/>
    <w:multiLevelType w:val="hybridMultilevel"/>
    <w:tmpl w:val="2B024B2C"/>
    <w:lvl w:ilvl="0" w:tplc="FFFFFFFF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0BDD59F7"/>
    <w:multiLevelType w:val="hybridMultilevel"/>
    <w:tmpl w:val="2FD4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73C0D"/>
    <w:multiLevelType w:val="hybridMultilevel"/>
    <w:tmpl w:val="12F48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6796"/>
    <w:multiLevelType w:val="hybridMultilevel"/>
    <w:tmpl w:val="2B024B2C"/>
    <w:lvl w:ilvl="0" w:tplc="DA0CAC72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1B17F86"/>
    <w:multiLevelType w:val="multilevel"/>
    <w:tmpl w:val="33FA8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21510"/>
    <w:multiLevelType w:val="hybridMultilevel"/>
    <w:tmpl w:val="2B024B2C"/>
    <w:lvl w:ilvl="0" w:tplc="FFFFFFFF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574E25CA"/>
    <w:multiLevelType w:val="multilevel"/>
    <w:tmpl w:val="F9B05A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19A2552"/>
    <w:multiLevelType w:val="hybridMultilevel"/>
    <w:tmpl w:val="4EC2B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3993">
    <w:abstractNumId w:val="4"/>
  </w:num>
  <w:num w:numId="2" w16cid:durableId="987394038">
    <w:abstractNumId w:val="6"/>
  </w:num>
  <w:num w:numId="3" w16cid:durableId="1953584751">
    <w:abstractNumId w:val="7"/>
  </w:num>
  <w:num w:numId="4" w16cid:durableId="1304777783">
    <w:abstractNumId w:val="2"/>
  </w:num>
  <w:num w:numId="5" w16cid:durableId="975138062">
    <w:abstractNumId w:val="1"/>
  </w:num>
  <w:num w:numId="6" w16cid:durableId="60955944">
    <w:abstractNumId w:val="3"/>
  </w:num>
  <w:num w:numId="7" w16cid:durableId="1174614063">
    <w:abstractNumId w:val="5"/>
  </w:num>
  <w:num w:numId="8" w16cid:durableId="4503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DF"/>
    <w:rsid w:val="00021F16"/>
    <w:rsid w:val="000B2A0F"/>
    <w:rsid w:val="001F2BD4"/>
    <w:rsid w:val="002017C0"/>
    <w:rsid w:val="00257DCE"/>
    <w:rsid w:val="00277F6E"/>
    <w:rsid w:val="0052085F"/>
    <w:rsid w:val="005A0DCF"/>
    <w:rsid w:val="007106B6"/>
    <w:rsid w:val="00851439"/>
    <w:rsid w:val="008B79DF"/>
    <w:rsid w:val="00951EC0"/>
    <w:rsid w:val="009F18F3"/>
    <w:rsid w:val="00A94C8F"/>
    <w:rsid w:val="00C26BA8"/>
    <w:rsid w:val="00C62A20"/>
    <w:rsid w:val="00C75577"/>
    <w:rsid w:val="00CB69C7"/>
    <w:rsid w:val="00D3786C"/>
    <w:rsid w:val="00DB7316"/>
    <w:rsid w:val="00E77B2A"/>
    <w:rsid w:val="00EA45DF"/>
    <w:rsid w:val="00F46ECE"/>
    <w:rsid w:val="00F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B054A5"/>
  <w15:docId w15:val="{D8F1A364-C53B-46CD-AEC8-2A34C6C8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1ED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611E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92CBE"/>
  </w:style>
  <w:style w:type="paragraph" w:styleId="Stopka">
    <w:name w:val="footer"/>
    <w:basedOn w:val="Normalny"/>
    <w:link w:val="StopkaZnak"/>
    <w:uiPriority w:val="99"/>
    <w:unhideWhenUsed/>
    <w:rsid w:val="00C6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A20"/>
  </w:style>
  <w:style w:type="character" w:customStyle="1" w:styleId="NagwekZnak">
    <w:name w:val="Nagłówek Znak"/>
    <w:basedOn w:val="Domylnaczcionkaakapitu"/>
    <w:link w:val="Nagwek"/>
    <w:uiPriority w:val="99"/>
    <w:rsid w:val="00C62A20"/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851439"/>
    <w:pPr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51439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 PLUS SP. Z O.O.</dc:creator>
  <cp:lastModifiedBy>Anna  Sychowicz</cp:lastModifiedBy>
  <cp:revision>8</cp:revision>
  <cp:lastPrinted>2023-03-23T10:48:00Z</cp:lastPrinted>
  <dcterms:created xsi:type="dcterms:W3CDTF">2023-03-23T10:56:00Z</dcterms:created>
  <dcterms:modified xsi:type="dcterms:W3CDTF">2023-04-21T08:15:00Z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